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EB1" w:rsidRDefault="00A37EB1">
      <w:r>
        <w:t>Source:</w:t>
      </w:r>
    </w:p>
    <w:p w:rsidR="00E174C7" w:rsidRDefault="0022456F" w:rsidP="00817E6B">
      <w:pPr>
        <w:jc w:val="both"/>
      </w:pPr>
      <w:hyperlink r:id="rId4" w:history="1">
        <w:r w:rsidR="00A37EB1" w:rsidRPr="00B7598D">
          <w:rPr>
            <w:rStyle w:val="Hyperlink"/>
          </w:rPr>
          <w:t>http://www.bworldonline.com/content.php?section=Economy&amp;title=5m-arrivals-in-2014-amid-travel-bottlenecks&amp;id=100404</w:t>
        </w:r>
      </w:hyperlink>
    </w:p>
    <w:p w:rsidR="00A37EB1" w:rsidRDefault="00A37EB1" w:rsidP="00817E6B">
      <w:pPr>
        <w:jc w:val="both"/>
      </w:pPr>
    </w:p>
    <w:p w:rsidR="00A37EB1" w:rsidRDefault="00A37EB1" w:rsidP="00817E6B">
      <w:pPr>
        <w:jc w:val="both"/>
      </w:pPr>
      <w:r w:rsidRPr="00A37EB1">
        <w:t>5</w:t>
      </w:r>
      <w:r>
        <w:t xml:space="preserve"> </w:t>
      </w:r>
      <w:r w:rsidRPr="00A37EB1">
        <w:t>M</w:t>
      </w:r>
      <w:r>
        <w:t>illion</w:t>
      </w:r>
      <w:r w:rsidRPr="00A37EB1">
        <w:t xml:space="preserve"> </w:t>
      </w:r>
      <w:proofErr w:type="gramStart"/>
      <w:r w:rsidRPr="00A37EB1">
        <w:t>arrivals</w:t>
      </w:r>
      <w:proofErr w:type="gramEnd"/>
      <w:r w:rsidRPr="00A37EB1">
        <w:t xml:space="preserve"> in 2014 amid travel bottlenecks</w:t>
      </w:r>
    </w:p>
    <w:p w:rsidR="00A37EB1" w:rsidRDefault="00A37EB1" w:rsidP="00817E6B">
      <w:pPr>
        <w:jc w:val="both"/>
      </w:pPr>
      <w:r w:rsidRPr="00A37EB1">
        <w:t>VISITOR arrivals i</w:t>
      </w:r>
      <w:r>
        <w:t xml:space="preserve">n 2014 totalled about 5 million, The </w:t>
      </w:r>
      <w:r w:rsidRPr="00A37EB1">
        <w:t>Depar</w:t>
      </w:r>
      <w:r>
        <w:t xml:space="preserve">tment of Tourism (DoT) target for 2014 </w:t>
      </w:r>
      <w:proofErr w:type="gramStart"/>
      <w:r>
        <w:t xml:space="preserve">was </w:t>
      </w:r>
      <w:r w:rsidRPr="00A37EB1">
        <w:t xml:space="preserve"> 6.5</w:t>
      </w:r>
      <w:proofErr w:type="gramEnd"/>
      <w:r w:rsidRPr="00A37EB1">
        <w:t xml:space="preserve"> million</w:t>
      </w:r>
      <w:r w:rsidR="007E3863">
        <w:t>. I</w:t>
      </w:r>
      <w:r w:rsidR="007E3863" w:rsidRPr="007E3863">
        <w:t>n terms of revenue</w:t>
      </w:r>
      <w:r w:rsidR="007E3863">
        <w:t xml:space="preserve">, </w:t>
      </w:r>
      <w:r w:rsidR="007E3863" w:rsidRPr="007E3863">
        <w:t>we are able to generate in exces</w:t>
      </w:r>
      <w:r w:rsidR="007E3863">
        <w:t>s of some $4.7 billion for 2014</w:t>
      </w:r>
    </w:p>
    <w:p w:rsidR="00A37EB1" w:rsidRDefault="00A37EB1" w:rsidP="00817E6B">
      <w:pPr>
        <w:jc w:val="both"/>
      </w:pPr>
      <w:r>
        <w:t>This is</w:t>
      </w:r>
      <w:r w:rsidRPr="00A37EB1">
        <w:t xml:space="preserve"> according to a preliminary government estimate, well short of the target and calling into question some of the more ambitious goals set for “Visit the Philippines Year” in 2015 and beyond</w:t>
      </w:r>
    </w:p>
    <w:p w:rsidR="00A37EB1" w:rsidRDefault="00A37EB1" w:rsidP="00817E6B">
      <w:pPr>
        <w:jc w:val="both"/>
      </w:pPr>
      <w:r w:rsidRPr="00A37EB1">
        <w:t>For Visit the Philippines Year in 2015 the</w:t>
      </w:r>
      <w:r>
        <w:t xml:space="preserve"> target is 8.6 million visitors</w:t>
      </w:r>
    </w:p>
    <w:p w:rsidR="007E3863" w:rsidRDefault="00A37EB1" w:rsidP="00817E6B">
      <w:pPr>
        <w:jc w:val="both"/>
      </w:pPr>
      <w:r>
        <w:t>For this to happen, there is a need to upgrade the Airports and have more Hotel rooms to satisfy the growing Tourism needs</w:t>
      </w:r>
      <w:r w:rsidR="007E3863">
        <w:t xml:space="preserve">. </w:t>
      </w:r>
    </w:p>
    <w:p w:rsidR="007E3863" w:rsidRDefault="007E3863" w:rsidP="00817E6B">
      <w:pPr>
        <w:jc w:val="both"/>
      </w:pPr>
      <w:r>
        <w:t>The Tourism Industry is fast growing and is now considered the second largest Source of revenue next to the OFW remittances in the Philippin</w:t>
      </w:r>
      <w:r w:rsidR="00817E6B">
        <w:t>es</w:t>
      </w:r>
    </w:p>
    <w:p w:rsidR="00817E6B" w:rsidRDefault="00817E6B" w:rsidP="00817E6B">
      <w:pPr>
        <w:jc w:val="both"/>
      </w:pPr>
    </w:p>
    <w:p w:rsidR="00817E6B" w:rsidRDefault="00817E6B" w:rsidP="00817E6B">
      <w:pPr>
        <w:jc w:val="both"/>
      </w:pPr>
    </w:p>
    <w:p w:rsidR="00817E6B" w:rsidRDefault="0022456F" w:rsidP="00817E6B">
      <w:pPr>
        <w:jc w:val="both"/>
      </w:pPr>
      <w:hyperlink r:id="rId5" w:history="1">
        <w:r w:rsidR="00817E6B" w:rsidRPr="00B7598D">
          <w:rPr>
            <w:rStyle w:val="Hyperlink"/>
          </w:rPr>
          <w:t>http://www.tourism.gov.ph/pages/industryperformance.aspx</w:t>
        </w:r>
      </w:hyperlink>
      <w:r w:rsidR="00817E6B">
        <w:t xml:space="preserve"> </w:t>
      </w:r>
    </w:p>
    <w:p w:rsidR="00817E6B" w:rsidRDefault="00817E6B" w:rsidP="00817E6B">
      <w:pPr>
        <w:jc w:val="both"/>
      </w:pPr>
      <w:proofErr w:type="gramStart"/>
      <w:r>
        <w:t>Visitor Receipts.</w:t>
      </w:r>
      <w:proofErr w:type="gramEnd"/>
      <w:r>
        <w:t xml:space="preserve"> For the first four months of 2015, revenues from tourism activities of international visitors grew by 2.81%, amounting to Php77.14 billion from the Php75.03 billion recorded last year.</w:t>
      </w:r>
    </w:p>
    <w:p w:rsidR="00817E6B" w:rsidRDefault="00817E6B" w:rsidP="00817E6B">
      <w:pPr>
        <w:jc w:val="both"/>
      </w:pPr>
      <w:r>
        <w:t xml:space="preserve"> </w:t>
      </w:r>
    </w:p>
    <w:p w:rsidR="00817E6B" w:rsidRDefault="00817E6B" w:rsidP="00817E6B">
      <w:pPr>
        <w:jc w:val="both"/>
      </w:pPr>
      <w:r>
        <w:t xml:space="preserve">For April alone, visitor receipts amounted to </w:t>
      </w:r>
      <w:proofErr w:type="spellStart"/>
      <w:r>
        <w:t>Php</w:t>
      </w:r>
      <w:proofErr w:type="spellEnd"/>
      <w:r>
        <w:t xml:space="preserve"> 18.18 billion, expanding by 4.80% compared to the previous year’s earnings of </w:t>
      </w:r>
      <w:proofErr w:type="spellStart"/>
      <w:r>
        <w:t>Php</w:t>
      </w:r>
      <w:proofErr w:type="spellEnd"/>
      <w:r>
        <w:t xml:space="preserve"> 17.34 billion.</w:t>
      </w:r>
    </w:p>
    <w:p w:rsidR="00817E6B" w:rsidRDefault="00817E6B" w:rsidP="00817E6B">
      <w:pPr>
        <w:jc w:val="both"/>
      </w:pPr>
      <w:r>
        <w:t xml:space="preserve"> </w:t>
      </w:r>
    </w:p>
    <w:p w:rsidR="00817E6B" w:rsidRDefault="00817E6B" w:rsidP="00817E6B">
      <w:pPr>
        <w:jc w:val="both"/>
      </w:pPr>
      <w:r>
        <w:t xml:space="preserve">Average Daily Expenditure (ADE) of international visitors for the month of April 2015 was recorded at </w:t>
      </w:r>
      <w:proofErr w:type="spellStart"/>
      <w:r>
        <w:t>Php</w:t>
      </w:r>
      <w:proofErr w:type="spellEnd"/>
      <w:r>
        <w:t xml:space="preserve"> 4,675.42; while the Average Length of Stay (</w:t>
      </w:r>
      <w:proofErr w:type="spellStart"/>
      <w:r>
        <w:t>ALoS</w:t>
      </w:r>
      <w:proofErr w:type="spellEnd"/>
      <w:r>
        <w:t>) was registered at 10.41 nights.</w:t>
      </w:r>
    </w:p>
    <w:p w:rsidR="00ED79E0" w:rsidRDefault="00ED79E0" w:rsidP="00817E6B">
      <w:pPr>
        <w:jc w:val="both"/>
      </w:pPr>
    </w:p>
    <w:p w:rsidR="00ED79E0" w:rsidRDefault="00ED79E0" w:rsidP="00817E6B">
      <w:pPr>
        <w:jc w:val="both"/>
      </w:pPr>
    </w:p>
    <w:p w:rsidR="00ED79E0" w:rsidRDefault="00ED79E0" w:rsidP="00817E6B">
      <w:pPr>
        <w:jc w:val="both"/>
      </w:pPr>
    </w:p>
    <w:p w:rsidR="00ED79E0" w:rsidRDefault="00ED79E0" w:rsidP="00817E6B">
      <w:pPr>
        <w:jc w:val="both"/>
      </w:pPr>
    </w:p>
    <w:p w:rsidR="00ED79E0" w:rsidRDefault="00ED79E0" w:rsidP="00817E6B">
      <w:pPr>
        <w:jc w:val="both"/>
      </w:pPr>
      <w:r>
        <w:lastRenderedPageBreak/>
        <w:t>Talking points:</w:t>
      </w:r>
    </w:p>
    <w:p w:rsidR="00ED79E0" w:rsidRDefault="00ED79E0" w:rsidP="00817E6B">
      <w:pPr>
        <w:jc w:val="both"/>
      </w:pPr>
      <w:proofErr w:type="spellStart"/>
      <w:proofErr w:type="gramStart"/>
      <w:r>
        <w:t>Condotels</w:t>
      </w:r>
      <w:proofErr w:type="spellEnd"/>
      <w:r>
        <w:t xml:space="preserve">  are</w:t>
      </w:r>
      <w:proofErr w:type="gramEnd"/>
      <w:r>
        <w:t xml:space="preserve"> the newest and most innovative form of Real Estate today. </w:t>
      </w:r>
    </w:p>
    <w:p w:rsidR="00ED79E0" w:rsidRDefault="00ED79E0" w:rsidP="00817E6B">
      <w:pPr>
        <w:jc w:val="both"/>
      </w:pPr>
      <w:r>
        <w:t xml:space="preserve">It is non speculative since the recoupment of one’s investment is present without selling it. </w:t>
      </w:r>
    </w:p>
    <w:p w:rsidR="00ED79E0" w:rsidRDefault="00ED79E0" w:rsidP="00817E6B">
      <w:pPr>
        <w:jc w:val="both"/>
      </w:pPr>
      <w:r>
        <w:t>Buyers or unit owners get to use their property, at the same time passively earns from it and holds a CCT as proof of its ownership</w:t>
      </w:r>
    </w:p>
    <w:p w:rsidR="00ED79E0" w:rsidRDefault="00ED79E0" w:rsidP="00ED79E0">
      <w:pPr>
        <w:spacing w:after="0"/>
        <w:jc w:val="both"/>
      </w:pPr>
      <w:r>
        <w:t xml:space="preserve">30 </w:t>
      </w:r>
      <w:proofErr w:type="gramStart"/>
      <w:r>
        <w:t>nights</w:t>
      </w:r>
      <w:proofErr w:type="gramEnd"/>
      <w:r>
        <w:t xml:space="preserve"> FREE accommodations</w:t>
      </w:r>
      <w:r w:rsidR="00303D87">
        <w:t xml:space="preserve"> annually</w:t>
      </w:r>
    </w:p>
    <w:p w:rsidR="00ED79E0" w:rsidRDefault="00303D87" w:rsidP="00ED79E0">
      <w:pPr>
        <w:spacing w:after="0"/>
        <w:jc w:val="both"/>
      </w:pPr>
      <w:r>
        <w:t>Dividend</w:t>
      </w:r>
      <w:r w:rsidR="00ED79E0">
        <w:t xml:space="preserve"> from the Hotel Operations</w:t>
      </w:r>
    </w:p>
    <w:p w:rsidR="00ED79E0" w:rsidRDefault="00ED79E0" w:rsidP="00ED79E0">
      <w:pPr>
        <w:spacing w:after="0"/>
        <w:jc w:val="both"/>
      </w:pPr>
      <w:r>
        <w:t xml:space="preserve">CCT </w:t>
      </w:r>
    </w:p>
    <w:p w:rsidR="00ED79E0" w:rsidRDefault="00ED79E0" w:rsidP="00ED79E0">
      <w:pPr>
        <w:spacing w:after="0"/>
        <w:jc w:val="both"/>
      </w:pPr>
    </w:p>
    <w:p w:rsidR="00ED79E0" w:rsidRDefault="00303D87" w:rsidP="00ED79E0">
      <w:pPr>
        <w:spacing w:after="0"/>
        <w:jc w:val="both"/>
      </w:pPr>
      <w:r>
        <w:t>Offer you the o</w:t>
      </w:r>
      <w:r w:rsidR="00ED79E0">
        <w:t>pportunity to own a property without worrying about Monthly dues to shell out, real estate taxes and property maintenance</w:t>
      </w:r>
      <w:r>
        <w:t xml:space="preserve"> while you are away</w:t>
      </w:r>
    </w:p>
    <w:p w:rsidR="00ED79E0" w:rsidRDefault="00ED79E0" w:rsidP="00ED79E0">
      <w:pPr>
        <w:spacing w:after="0"/>
        <w:jc w:val="both"/>
      </w:pPr>
    </w:p>
    <w:p w:rsidR="00ED79E0" w:rsidRDefault="00ED79E0" w:rsidP="00ED79E0">
      <w:pPr>
        <w:spacing w:after="0"/>
        <w:jc w:val="both"/>
      </w:pPr>
      <w:r>
        <w:t>Maximized use, Earn from the property while you are not using it</w:t>
      </w:r>
    </w:p>
    <w:p w:rsidR="00ED79E0" w:rsidRDefault="00ED79E0" w:rsidP="00ED79E0">
      <w:pPr>
        <w:spacing w:after="0"/>
        <w:jc w:val="both"/>
      </w:pPr>
    </w:p>
    <w:p w:rsidR="00303D87" w:rsidRDefault="00303D87" w:rsidP="00ED79E0">
      <w:pPr>
        <w:spacing w:after="0"/>
        <w:jc w:val="both"/>
      </w:pPr>
      <w:r>
        <w:t>As the Tourism sectors continuous to grow, there are 2 other industries/sector that need to grow along side it. These are the Aviation sector and the Hotel Industry</w:t>
      </w:r>
    </w:p>
    <w:p w:rsidR="00303D87" w:rsidRDefault="00303D87" w:rsidP="00ED79E0">
      <w:pPr>
        <w:spacing w:after="0"/>
        <w:jc w:val="both"/>
      </w:pPr>
    </w:p>
    <w:p w:rsidR="00303D87" w:rsidRDefault="00303D87" w:rsidP="00ED79E0">
      <w:pPr>
        <w:spacing w:after="0"/>
        <w:jc w:val="both"/>
      </w:pPr>
      <w:r>
        <w:t xml:space="preserve">Owning a </w:t>
      </w:r>
      <w:proofErr w:type="spellStart"/>
      <w:r>
        <w:t>Condotel</w:t>
      </w:r>
      <w:proofErr w:type="spellEnd"/>
      <w:r>
        <w:t xml:space="preserve"> today gives you a piece of the $4.7 Billion industry that the Tourism industry is today</w:t>
      </w:r>
    </w:p>
    <w:p w:rsidR="00303D87" w:rsidRDefault="00303D87" w:rsidP="00ED79E0">
      <w:pPr>
        <w:spacing w:after="0"/>
        <w:jc w:val="both"/>
      </w:pPr>
    </w:p>
    <w:p w:rsidR="00303D87" w:rsidRDefault="00303D87" w:rsidP="00ED79E0">
      <w:pPr>
        <w:spacing w:after="0"/>
        <w:jc w:val="both"/>
      </w:pPr>
    </w:p>
    <w:sectPr w:rsidR="00303D87" w:rsidSect="00E174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7EB1"/>
    <w:rsid w:val="0022456F"/>
    <w:rsid w:val="00303D87"/>
    <w:rsid w:val="007E3863"/>
    <w:rsid w:val="00817E6B"/>
    <w:rsid w:val="00A37EB1"/>
    <w:rsid w:val="00C73CE9"/>
    <w:rsid w:val="00E174C7"/>
    <w:rsid w:val="00ED7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4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7E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urism.gov.ph/pages/industryperformance.aspx" TargetMode="External"/><Relationship Id="rId4" Type="http://schemas.openxmlformats.org/officeDocument/2006/relationships/hyperlink" Target="http://www.bworldonline.com/content.php?section=Economy&amp;title=5m-arrivals-in-2014-amid-travel-bottlenecks&amp;id=10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Benedict Almanzor</dc:creator>
  <cp:keywords/>
  <dc:description/>
  <cp:lastModifiedBy>Benedict Almanzor</cp:lastModifiedBy>
  <cp:revision>3</cp:revision>
  <dcterms:created xsi:type="dcterms:W3CDTF">2015-07-09T10:35:00Z</dcterms:created>
  <dcterms:modified xsi:type="dcterms:W3CDTF">2015-07-13T05:29:00Z</dcterms:modified>
</cp:coreProperties>
</file>